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0E" w:rsidRDefault="00965E0E" w:rsidP="00770F54">
      <w:pPr>
        <w:autoSpaceDE w:val="0"/>
        <w:autoSpaceDN w:val="0"/>
        <w:adjustRightInd w:val="0"/>
        <w:spacing w:after="160" w:line="264" w:lineRule="auto"/>
        <w:jc w:val="right"/>
        <w:rPr>
          <w:rFonts w:ascii="Calibri" w:hAnsi="Calibri" w:cs="Calibri"/>
          <w:rtl/>
        </w:rPr>
      </w:pPr>
      <w:r>
        <w:rPr>
          <w:rFonts w:ascii="Calibri" w:hAnsi="Calibri" w:cs="Times New Roman"/>
          <w:rtl/>
        </w:rPr>
        <w:tab/>
      </w:r>
    </w:p>
    <w:p w:rsidR="00965E0E" w:rsidRPr="00770F54" w:rsidRDefault="00965E0E" w:rsidP="00965E0E">
      <w:pPr>
        <w:autoSpaceDE w:val="0"/>
        <w:autoSpaceDN w:val="0"/>
        <w:adjustRightInd w:val="0"/>
        <w:spacing w:after="160" w:line="264" w:lineRule="auto"/>
        <w:jc w:val="center"/>
        <w:rPr>
          <w:rFonts w:ascii="Calibri" w:hAnsi="Calibri" w:cs="David"/>
          <w:b/>
          <w:bCs/>
          <w:sz w:val="56"/>
          <w:szCs w:val="56"/>
          <w:rtl/>
        </w:rPr>
      </w:pPr>
      <w:r w:rsidRPr="00770F54">
        <w:rPr>
          <w:rFonts w:ascii="Calibri" w:hAnsi="Calibri" w:cs="David"/>
          <w:b/>
          <w:bCs/>
          <w:sz w:val="56"/>
          <w:szCs w:val="56"/>
          <w:rtl/>
        </w:rPr>
        <w:t>שמינית גמר אליפות ישראל בשחמט</w:t>
      </w:r>
    </w:p>
    <w:p w:rsidR="00965E0E" w:rsidRPr="00770F54" w:rsidRDefault="00965E0E" w:rsidP="00965E0E">
      <w:pPr>
        <w:autoSpaceDE w:val="0"/>
        <w:autoSpaceDN w:val="0"/>
        <w:adjustRightInd w:val="0"/>
        <w:spacing w:after="160" w:line="264" w:lineRule="auto"/>
        <w:rPr>
          <w:rFonts w:ascii="Calibri" w:hAnsi="Calibri" w:cs="David"/>
          <w:sz w:val="24"/>
          <w:szCs w:val="24"/>
          <w:rtl/>
        </w:rPr>
      </w:pPr>
      <w:r w:rsidRPr="00770F54">
        <w:rPr>
          <w:rFonts w:ascii="Calibri" w:hAnsi="Calibri" w:cs="David"/>
          <w:sz w:val="24"/>
          <w:szCs w:val="24"/>
          <w:rtl/>
        </w:rPr>
        <w:t>שחמטאים יקרים!</w:t>
      </w:r>
    </w:p>
    <w:p w:rsidR="00965E0E" w:rsidRPr="00770F54" w:rsidRDefault="00965E0E" w:rsidP="005552BA">
      <w:pPr>
        <w:autoSpaceDE w:val="0"/>
        <w:autoSpaceDN w:val="0"/>
        <w:adjustRightInd w:val="0"/>
        <w:spacing w:after="160" w:line="264" w:lineRule="auto"/>
        <w:rPr>
          <w:rFonts w:ascii="Calibri" w:hAnsi="Calibri" w:cs="David"/>
          <w:sz w:val="24"/>
          <w:szCs w:val="24"/>
          <w:rtl/>
        </w:rPr>
      </w:pPr>
      <w:r w:rsidRPr="00770F54">
        <w:rPr>
          <w:rFonts w:ascii="Calibri" w:hAnsi="Calibri" w:cs="David"/>
          <w:sz w:val="24"/>
          <w:szCs w:val="24"/>
          <w:rtl/>
        </w:rPr>
        <w:t xml:space="preserve">הנכם מוזמנים לתחרות שמינית גמר </w:t>
      </w:r>
      <w:r w:rsidR="001B376F">
        <w:rPr>
          <w:rFonts w:ascii="Calibri" w:hAnsi="Calibri" w:cs="David" w:hint="cs"/>
          <w:sz w:val="24"/>
          <w:szCs w:val="24"/>
          <w:rtl/>
        </w:rPr>
        <w:t>במסגרת</w:t>
      </w:r>
      <w:r w:rsidRPr="00770F54">
        <w:rPr>
          <w:rFonts w:ascii="Calibri" w:hAnsi="Calibri" w:cs="David"/>
          <w:sz w:val="24"/>
          <w:szCs w:val="24"/>
          <w:rtl/>
        </w:rPr>
        <w:t xml:space="preserve"> סבב אליפות ישראל לשנים </w:t>
      </w:r>
      <w:r w:rsidR="005552BA">
        <w:rPr>
          <w:rFonts w:ascii="Calibri" w:hAnsi="Calibri" w:cs="David" w:hint="cs"/>
          <w:sz w:val="24"/>
          <w:szCs w:val="24"/>
          <w:rtl/>
        </w:rPr>
        <w:t>2025</w:t>
      </w:r>
      <w:r w:rsidRPr="00770F54">
        <w:rPr>
          <w:rFonts w:ascii="Calibri" w:hAnsi="Calibri" w:cs="David"/>
          <w:sz w:val="24"/>
          <w:szCs w:val="24"/>
          <w:rtl/>
        </w:rPr>
        <w:t>-</w:t>
      </w:r>
      <w:r w:rsidR="005552BA">
        <w:rPr>
          <w:rFonts w:ascii="Calibri" w:hAnsi="Calibri" w:cs="David" w:hint="cs"/>
          <w:sz w:val="24"/>
          <w:szCs w:val="24"/>
          <w:rtl/>
        </w:rPr>
        <w:t>2026</w:t>
      </w:r>
      <w:r w:rsidR="008C013E">
        <w:rPr>
          <w:rFonts w:ascii="Calibri" w:hAnsi="Calibri" w:cs="David" w:hint="cs"/>
          <w:sz w:val="24"/>
          <w:szCs w:val="24"/>
          <w:rtl/>
        </w:rPr>
        <w:t xml:space="preserve"> בקצב שעה וחצי </w:t>
      </w:r>
      <w:r w:rsidR="002F3E0F">
        <w:rPr>
          <w:rFonts w:ascii="Calibri" w:hAnsi="Calibri" w:cs="David" w:hint="cs"/>
          <w:sz w:val="24"/>
          <w:szCs w:val="24"/>
          <w:rtl/>
        </w:rPr>
        <w:t xml:space="preserve">לכל שחקן, </w:t>
      </w:r>
      <w:r w:rsidR="008C013E">
        <w:rPr>
          <w:rFonts w:ascii="Calibri" w:hAnsi="Calibri" w:cs="David" w:hint="cs"/>
          <w:sz w:val="24"/>
          <w:szCs w:val="24"/>
          <w:rtl/>
        </w:rPr>
        <w:t>פלוס שלושים שניות לכל מסע</w:t>
      </w:r>
      <w:r w:rsidRPr="00770F54">
        <w:rPr>
          <w:rFonts w:ascii="Calibri" w:hAnsi="Calibri" w:cs="David"/>
          <w:sz w:val="24"/>
          <w:szCs w:val="24"/>
          <w:rtl/>
        </w:rPr>
        <w:t xml:space="preserve">, שתתקיים במועדון </w:t>
      </w:r>
      <w:r w:rsidR="00770F54" w:rsidRPr="00770F54">
        <w:rPr>
          <w:rFonts w:ascii="Calibri" w:hAnsi="Calibri" w:cs="David" w:hint="cs"/>
          <w:sz w:val="24"/>
          <w:szCs w:val="24"/>
          <w:rtl/>
        </w:rPr>
        <w:t>השחמט</w:t>
      </w:r>
      <w:r w:rsidRPr="00770F54">
        <w:rPr>
          <w:rFonts w:ascii="Calibri" w:hAnsi="Calibri" w:cs="David"/>
          <w:sz w:val="24"/>
          <w:szCs w:val="24"/>
          <w:rtl/>
        </w:rPr>
        <w:t xml:space="preserve"> ברחוב זאב גלר </w:t>
      </w:r>
      <w:r w:rsidR="001B376F">
        <w:rPr>
          <w:rFonts w:ascii="Calibri" w:hAnsi="Calibri" w:cs="David"/>
          <w:sz w:val="24"/>
          <w:szCs w:val="24"/>
        </w:rPr>
        <w:t>6</w:t>
      </w:r>
      <w:r w:rsidR="00770F54" w:rsidRPr="00770F54">
        <w:rPr>
          <w:rFonts w:ascii="Calibri" w:hAnsi="Calibri" w:cs="David" w:hint="cs"/>
          <w:sz w:val="24"/>
          <w:szCs w:val="24"/>
          <w:rtl/>
        </w:rPr>
        <w:t>,כפר סבא</w:t>
      </w:r>
    </w:p>
    <w:p w:rsidR="00965E0E" w:rsidRPr="00770F54" w:rsidRDefault="00965E0E" w:rsidP="005552BA">
      <w:pPr>
        <w:autoSpaceDE w:val="0"/>
        <w:autoSpaceDN w:val="0"/>
        <w:adjustRightInd w:val="0"/>
        <w:spacing w:after="160" w:line="264" w:lineRule="auto"/>
        <w:rPr>
          <w:rFonts w:ascii="Calibri" w:hAnsi="Calibri" w:cs="David"/>
          <w:sz w:val="24"/>
          <w:szCs w:val="24"/>
          <w:rtl/>
        </w:rPr>
      </w:pPr>
      <w:r w:rsidRPr="00770F54">
        <w:rPr>
          <w:rFonts w:ascii="Calibri" w:hAnsi="Calibri" w:cs="David"/>
          <w:b/>
          <w:bCs/>
          <w:sz w:val="24"/>
          <w:szCs w:val="24"/>
          <w:rtl/>
        </w:rPr>
        <w:t>לו</w:t>
      </w:r>
      <w:r w:rsidR="00770F54" w:rsidRPr="00770F54">
        <w:rPr>
          <w:rFonts w:ascii="Calibri" w:hAnsi="Calibri" w:cs="David" w:hint="cs"/>
          <w:b/>
          <w:bCs/>
          <w:sz w:val="24"/>
          <w:szCs w:val="24"/>
          <w:rtl/>
        </w:rPr>
        <w:t>ח זמנים</w:t>
      </w:r>
      <w:r w:rsidRPr="00770F54">
        <w:rPr>
          <w:rFonts w:ascii="Calibri" w:hAnsi="Calibri" w:cs="David"/>
          <w:sz w:val="24"/>
          <w:szCs w:val="24"/>
          <w:rtl/>
        </w:rPr>
        <w:t xml:space="preserve">: רישום עד </w:t>
      </w:r>
      <w:r w:rsidR="005552BA">
        <w:rPr>
          <w:rFonts w:ascii="Calibri" w:hAnsi="Calibri" w:cs="David" w:hint="cs"/>
          <w:sz w:val="24"/>
          <w:szCs w:val="24"/>
          <w:rtl/>
        </w:rPr>
        <w:t>6</w:t>
      </w:r>
      <w:r w:rsidR="005552BA">
        <w:rPr>
          <w:rFonts w:ascii="Calibri" w:hAnsi="Calibri" w:cs="David"/>
          <w:sz w:val="24"/>
          <w:szCs w:val="24"/>
          <w:rtl/>
        </w:rPr>
        <w:t>.</w:t>
      </w:r>
      <w:r w:rsidR="005552BA">
        <w:rPr>
          <w:rFonts w:ascii="Calibri" w:hAnsi="Calibri" w:cs="David" w:hint="cs"/>
          <w:sz w:val="24"/>
          <w:szCs w:val="24"/>
          <w:rtl/>
        </w:rPr>
        <w:t>9</w:t>
      </w:r>
      <w:r w:rsidRPr="00770F54">
        <w:rPr>
          <w:rFonts w:ascii="Calibri" w:hAnsi="Calibri" w:cs="David"/>
          <w:sz w:val="24"/>
          <w:szCs w:val="24"/>
          <w:rtl/>
        </w:rPr>
        <w:t xml:space="preserve">, בשעה </w:t>
      </w:r>
      <w:r w:rsidR="001B376F">
        <w:rPr>
          <w:rFonts w:ascii="Calibri" w:hAnsi="Calibri" w:cs="David"/>
          <w:sz w:val="24"/>
          <w:szCs w:val="24"/>
        </w:rPr>
        <w:t>09:45</w:t>
      </w:r>
    </w:p>
    <w:p w:rsidR="008C013E" w:rsidRDefault="00965E0E" w:rsidP="002F3E0F">
      <w:pPr>
        <w:autoSpaceDE w:val="0"/>
        <w:autoSpaceDN w:val="0"/>
        <w:adjustRightInd w:val="0"/>
        <w:spacing w:after="160" w:line="264" w:lineRule="auto"/>
        <w:rPr>
          <w:rFonts w:ascii="Calibri" w:hAnsi="Calibri" w:cs="David"/>
          <w:sz w:val="24"/>
          <w:szCs w:val="24"/>
          <w:rtl/>
        </w:rPr>
      </w:pPr>
      <w:r w:rsidRPr="00770F54">
        <w:rPr>
          <w:rFonts w:ascii="Calibri" w:hAnsi="Calibri" w:cs="David"/>
          <w:sz w:val="24"/>
          <w:szCs w:val="24"/>
          <w:rtl/>
        </w:rPr>
        <w:t>התחרות בת</w:t>
      </w:r>
      <w:r w:rsidR="008C013E">
        <w:rPr>
          <w:rFonts w:ascii="Calibri" w:hAnsi="Calibri" w:cs="David" w:hint="cs"/>
          <w:sz w:val="24"/>
          <w:szCs w:val="24"/>
          <w:rtl/>
        </w:rPr>
        <w:t xml:space="preserve"> 7 </w:t>
      </w:r>
      <w:r w:rsidR="002F3E0F">
        <w:rPr>
          <w:rFonts w:ascii="Calibri" w:hAnsi="Calibri" w:cs="David"/>
          <w:sz w:val="24"/>
          <w:szCs w:val="24"/>
          <w:rtl/>
        </w:rPr>
        <w:t>סיבובים</w:t>
      </w:r>
      <w:r w:rsidR="002F3E0F" w:rsidRPr="005B34C3">
        <w:rPr>
          <w:rFonts w:ascii="Calibri" w:hAnsi="Calibri" w:cs="David"/>
          <w:b/>
          <w:bCs/>
          <w:sz w:val="24"/>
          <w:szCs w:val="24"/>
          <w:u w:val="single"/>
          <w:rtl/>
        </w:rPr>
        <w:t xml:space="preserve"> בשיט</w:t>
      </w:r>
      <w:r w:rsidR="002F3E0F" w:rsidRPr="005B34C3">
        <w:rPr>
          <w:rFonts w:ascii="Calibri" w:hAnsi="Calibri" w:cs="David" w:hint="cs"/>
          <w:b/>
          <w:bCs/>
          <w:sz w:val="24"/>
          <w:szCs w:val="24"/>
          <w:u w:val="single"/>
          <w:rtl/>
        </w:rPr>
        <w:t>ת</w:t>
      </w:r>
      <w:r w:rsidR="0035626C" w:rsidRPr="005B34C3">
        <w:rPr>
          <w:rFonts w:ascii="Calibri" w:hAnsi="Calibri" w:cs="David" w:hint="cs"/>
          <w:b/>
          <w:bCs/>
          <w:sz w:val="24"/>
          <w:szCs w:val="24"/>
          <w:u w:val="single"/>
          <w:rtl/>
        </w:rPr>
        <w:t xml:space="preserve"> </w:t>
      </w:r>
      <w:r w:rsidR="008C013E" w:rsidRPr="005B34C3">
        <w:rPr>
          <w:rFonts w:ascii="Calibri" w:hAnsi="Calibri" w:cs="David" w:hint="cs"/>
          <w:b/>
          <w:bCs/>
          <w:sz w:val="24"/>
          <w:szCs w:val="24"/>
          <w:u w:val="single"/>
          <w:rtl/>
        </w:rPr>
        <w:t>בתים</w:t>
      </w:r>
      <w:r w:rsidR="00CA48A7">
        <w:rPr>
          <w:rFonts w:ascii="Calibri" w:hAnsi="Calibri" w:cs="David" w:hint="cs"/>
          <w:sz w:val="24"/>
          <w:szCs w:val="24"/>
          <w:rtl/>
        </w:rPr>
        <w:t xml:space="preserve">. </w:t>
      </w:r>
      <w:r w:rsidRPr="00770F54">
        <w:rPr>
          <w:rFonts w:ascii="Calibri" w:hAnsi="Calibri" w:cs="David"/>
          <w:sz w:val="24"/>
          <w:szCs w:val="24"/>
          <w:rtl/>
        </w:rPr>
        <w:t xml:space="preserve">רשאים להשתתף שחקנים בעלי מד כושר </w:t>
      </w:r>
      <w:r w:rsidR="005552BA">
        <w:rPr>
          <w:rFonts w:ascii="Calibri" w:hAnsi="Calibri" w:cs="David" w:hint="cs"/>
          <w:sz w:val="24"/>
          <w:szCs w:val="24"/>
          <w:rtl/>
        </w:rPr>
        <w:t>מעל</w:t>
      </w:r>
      <w:r w:rsidRPr="00770F54">
        <w:rPr>
          <w:rFonts w:ascii="Calibri" w:hAnsi="Calibri" w:cs="David"/>
          <w:sz w:val="24"/>
          <w:szCs w:val="24"/>
          <w:rtl/>
        </w:rPr>
        <w:t xml:space="preserve"> 1</w:t>
      </w:r>
      <w:r w:rsidR="005552BA">
        <w:rPr>
          <w:rFonts w:ascii="Calibri" w:hAnsi="Calibri" w:cs="David" w:hint="cs"/>
          <w:sz w:val="24"/>
          <w:szCs w:val="24"/>
          <w:rtl/>
        </w:rPr>
        <w:t>7</w:t>
      </w:r>
      <w:r w:rsidRPr="00770F54">
        <w:rPr>
          <w:rFonts w:ascii="Calibri" w:hAnsi="Calibri" w:cs="David"/>
          <w:sz w:val="24"/>
          <w:szCs w:val="24"/>
          <w:rtl/>
        </w:rPr>
        <w:t xml:space="preserve">00  </w:t>
      </w:r>
      <w:r w:rsidR="002F3E0F">
        <w:rPr>
          <w:rFonts w:ascii="Calibri" w:hAnsi="Calibri" w:cs="David" w:hint="cs"/>
          <w:sz w:val="24"/>
          <w:szCs w:val="24"/>
          <w:rtl/>
        </w:rPr>
        <w:t xml:space="preserve">עד 2000 </w:t>
      </w:r>
      <w:r w:rsidRPr="00770F54">
        <w:rPr>
          <w:rFonts w:ascii="Calibri" w:hAnsi="Calibri" w:cs="David"/>
          <w:sz w:val="24"/>
          <w:szCs w:val="24"/>
          <w:rtl/>
        </w:rPr>
        <w:t xml:space="preserve">ועולים </w:t>
      </w:r>
      <w:r w:rsidR="002F3E0F">
        <w:rPr>
          <w:rFonts w:ascii="Calibri" w:hAnsi="Calibri" w:cs="David" w:hint="cs"/>
          <w:sz w:val="24"/>
          <w:szCs w:val="24"/>
          <w:rtl/>
        </w:rPr>
        <w:t xml:space="preserve">משלב </w:t>
      </w:r>
      <w:r w:rsidRPr="00770F54">
        <w:rPr>
          <w:rFonts w:ascii="Calibri" w:hAnsi="Calibri" w:cs="David"/>
          <w:sz w:val="24"/>
          <w:szCs w:val="24"/>
          <w:rtl/>
        </w:rPr>
        <w:t>1/16  (</w:t>
      </w:r>
      <w:r w:rsidR="00F429F8">
        <w:rPr>
          <w:rFonts w:ascii="Calibri" w:hAnsi="Calibri" w:cs="David" w:hint="cs"/>
          <w:sz w:val="24"/>
          <w:szCs w:val="24"/>
          <w:rtl/>
        </w:rPr>
        <w:t xml:space="preserve">כמו כן </w:t>
      </w:r>
      <w:r w:rsidRPr="00770F54">
        <w:rPr>
          <w:rFonts w:ascii="Calibri" w:hAnsi="Calibri" w:cs="David"/>
          <w:sz w:val="24"/>
          <w:szCs w:val="24"/>
          <w:rtl/>
        </w:rPr>
        <w:t>נשים</w:t>
      </w:r>
      <w:r w:rsidR="005552BA">
        <w:rPr>
          <w:rFonts w:ascii="Calibri" w:hAnsi="Calibri" w:cs="David" w:hint="cs"/>
          <w:sz w:val="24"/>
          <w:szCs w:val="24"/>
          <w:rtl/>
        </w:rPr>
        <w:t>,סניורים</w:t>
      </w:r>
      <w:r w:rsidR="00CA48A7">
        <w:rPr>
          <w:rFonts w:ascii="Calibri" w:hAnsi="Calibri" w:cs="David" w:hint="cs"/>
          <w:sz w:val="24"/>
          <w:szCs w:val="24"/>
          <w:rtl/>
        </w:rPr>
        <w:t xml:space="preserve"> (מעל גיל 65)</w:t>
      </w:r>
      <w:r w:rsidRPr="00770F54">
        <w:rPr>
          <w:rFonts w:ascii="Calibri" w:hAnsi="Calibri" w:cs="David"/>
          <w:sz w:val="24"/>
          <w:szCs w:val="24"/>
          <w:rtl/>
        </w:rPr>
        <w:t xml:space="preserve"> ונוער </w:t>
      </w:r>
      <w:r w:rsidR="005552BA">
        <w:rPr>
          <w:rFonts w:ascii="Calibri" w:hAnsi="Calibri" w:cs="David" w:hint="cs"/>
          <w:sz w:val="24"/>
          <w:szCs w:val="24"/>
          <w:rtl/>
        </w:rPr>
        <w:t>מעל</w:t>
      </w:r>
      <w:r w:rsidRPr="00770F54">
        <w:rPr>
          <w:rFonts w:ascii="Calibri" w:hAnsi="Calibri" w:cs="David"/>
          <w:sz w:val="24"/>
          <w:szCs w:val="24"/>
          <w:rtl/>
        </w:rPr>
        <w:t xml:space="preserve"> 1</w:t>
      </w:r>
      <w:r w:rsidR="005552BA">
        <w:rPr>
          <w:rFonts w:ascii="Calibri" w:hAnsi="Calibri" w:cs="David" w:hint="cs"/>
          <w:sz w:val="24"/>
          <w:szCs w:val="24"/>
          <w:rtl/>
        </w:rPr>
        <w:t>6</w:t>
      </w:r>
      <w:r w:rsidRPr="00770F54">
        <w:rPr>
          <w:rFonts w:ascii="Calibri" w:hAnsi="Calibri" w:cs="David"/>
          <w:sz w:val="24"/>
          <w:szCs w:val="24"/>
          <w:rtl/>
        </w:rPr>
        <w:t>00)</w:t>
      </w:r>
      <w:r w:rsidR="008C013E">
        <w:rPr>
          <w:rFonts w:ascii="Calibri" w:hAnsi="Calibri" w:cs="David" w:hint="cs"/>
          <w:sz w:val="24"/>
          <w:szCs w:val="24"/>
          <w:rtl/>
        </w:rPr>
        <w:t xml:space="preserve"> .</w:t>
      </w:r>
    </w:p>
    <w:p w:rsidR="002F3E0F" w:rsidRDefault="002F3E0F" w:rsidP="002F3E0F">
      <w:pPr>
        <w:autoSpaceDE w:val="0"/>
        <w:autoSpaceDN w:val="0"/>
        <w:adjustRightInd w:val="0"/>
        <w:spacing w:after="160" w:line="264" w:lineRule="auto"/>
        <w:rPr>
          <w:rFonts w:ascii="Calibri" w:hAnsi="Calibri" w:cs="David"/>
          <w:sz w:val="24"/>
          <w:szCs w:val="24"/>
          <w:rtl/>
        </w:rPr>
      </w:pPr>
      <w:r>
        <w:rPr>
          <w:rFonts w:ascii="Calibri" w:hAnsi="Calibri" w:cs="David" w:hint="cs"/>
          <w:sz w:val="24"/>
          <w:szCs w:val="24"/>
          <w:rtl/>
        </w:rPr>
        <w:t>העדפנו ניהול תחרות בשיטת בתים, כדי לאפשר השתתפות של שחמטאים, גם אם נדרשת להם היעדרות, עד שבועיים (חו"ל, מחלה, בחינות וכו'), ע"י הקדמת משחקים בתיאום.</w:t>
      </w:r>
    </w:p>
    <w:p w:rsidR="00965E0E" w:rsidRPr="00770F54" w:rsidRDefault="008C013E" w:rsidP="008C013E">
      <w:pPr>
        <w:autoSpaceDE w:val="0"/>
        <w:autoSpaceDN w:val="0"/>
        <w:adjustRightInd w:val="0"/>
        <w:spacing w:after="160" w:line="264" w:lineRule="auto"/>
        <w:rPr>
          <w:rFonts w:ascii="Calibri" w:hAnsi="Calibri" w:cs="David"/>
          <w:sz w:val="24"/>
          <w:szCs w:val="24"/>
          <w:rtl/>
        </w:rPr>
      </w:pPr>
      <w:r>
        <w:rPr>
          <w:rFonts w:ascii="Calibri" w:hAnsi="Calibri" w:cs="David" w:hint="cs"/>
          <w:sz w:val="24"/>
          <w:szCs w:val="24"/>
          <w:rtl/>
        </w:rPr>
        <w:t>התחרות מדווחת למד כושר ישראלי ובינלאומי</w:t>
      </w:r>
      <w:r w:rsidR="00965E0E" w:rsidRPr="00770F54">
        <w:rPr>
          <w:rFonts w:ascii="Calibri" w:hAnsi="Calibri" w:cs="David"/>
          <w:sz w:val="24"/>
          <w:szCs w:val="24"/>
          <w:rtl/>
        </w:rPr>
        <w:t xml:space="preserve">. </w:t>
      </w:r>
    </w:p>
    <w:p w:rsidR="008C013E" w:rsidRDefault="00042971" w:rsidP="005B34C3">
      <w:pPr>
        <w:rPr>
          <w:rFonts w:ascii="Calibri" w:hAnsi="Calibri" w:cs="David"/>
          <w:sz w:val="24"/>
          <w:szCs w:val="24"/>
          <w:rtl/>
        </w:rPr>
      </w:pPr>
      <w:r w:rsidRPr="00042971">
        <w:rPr>
          <w:rFonts w:ascii="David" w:hAnsi="David" w:cs="David"/>
          <w:b/>
          <w:bCs/>
          <w:sz w:val="24"/>
          <w:szCs w:val="24"/>
          <w:rtl/>
        </w:rPr>
        <w:t>מועדי הסיבובים:1</w:t>
      </w:r>
      <w:r w:rsidRPr="00042971">
        <w:rPr>
          <w:rFonts w:ascii="David" w:hAnsi="David" w:cs="David"/>
          <w:sz w:val="24"/>
          <w:szCs w:val="24"/>
          <w:rtl/>
        </w:rPr>
        <w:t xml:space="preserve">. </w:t>
      </w:r>
      <w:r w:rsidRPr="00042971">
        <w:rPr>
          <w:rFonts w:ascii="David" w:hAnsi="David" w:cs="David" w:hint="cs"/>
          <w:sz w:val="24"/>
          <w:szCs w:val="24"/>
          <w:rtl/>
        </w:rPr>
        <w:t>6.09</w:t>
      </w:r>
      <w:r w:rsidR="00FF638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042971">
        <w:rPr>
          <w:rFonts w:ascii="David" w:hAnsi="David" w:cs="David" w:hint="cs"/>
          <w:b/>
          <w:bCs/>
          <w:sz w:val="24"/>
          <w:szCs w:val="24"/>
          <w:rtl/>
        </w:rPr>
        <w:t>סיבוב השלמות</w:t>
      </w:r>
      <w:r w:rsidR="005B34C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F638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042971">
        <w:rPr>
          <w:rFonts w:ascii="David" w:hAnsi="David" w:cs="David" w:hint="cs"/>
          <w:sz w:val="24"/>
          <w:szCs w:val="24"/>
          <w:rtl/>
        </w:rPr>
        <w:t>13.9</w:t>
      </w:r>
      <w:r w:rsidRPr="00042971">
        <w:rPr>
          <w:rFonts w:ascii="David" w:hAnsi="David" w:cs="David"/>
          <w:sz w:val="24"/>
          <w:szCs w:val="24"/>
          <w:rtl/>
        </w:rPr>
        <w:t xml:space="preserve">. </w:t>
      </w:r>
      <w:r w:rsidRPr="00042971">
        <w:rPr>
          <w:rFonts w:ascii="David" w:hAnsi="David" w:cs="David" w:hint="cs"/>
          <w:b/>
          <w:bCs/>
          <w:sz w:val="24"/>
          <w:szCs w:val="24"/>
          <w:rtl/>
        </w:rPr>
        <w:t>2.</w:t>
      </w:r>
      <w:r w:rsidRPr="00042971">
        <w:rPr>
          <w:rFonts w:ascii="David" w:hAnsi="David" w:cs="David" w:hint="cs"/>
          <w:sz w:val="24"/>
          <w:szCs w:val="24"/>
          <w:rtl/>
        </w:rPr>
        <w:t xml:space="preserve"> 20.9</w:t>
      </w:r>
      <w:r w:rsidRPr="00042971">
        <w:rPr>
          <w:rFonts w:ascii="David" w:hAnsi="David" w:cs="David" w:hint="cs"/>
          <w:b/>
          <w:bCs/>
          <w:sz w:val="24"/>
          <w:szCs w:val="24"/>
          <w:rtl/>
        </w:rPr>
        <w:t xml:space="preserve"> 3. </w:t>
      </w:r>
      <w:r w:rsidRPr="00042971">
        <w:rPr>
          <w:rFonts w:ascii="David" w:hAnsi="David" w:cs="David" w:hint="cs"/>
          <w:sz w:val="24"/>
          <w:szCs w:val="24"/>
          <w:rtl/>
        </w:rPr>
        <w:t>4.10</w:t>
      </w:r>
      <w:r w:rsidRPr="00042971">
        <w:rPr>
          <w:rFonts w:ascii="David" w:hAnsi="David" w:cs="David" w:hint="cs"/>
          <w:b/>
          <w:bCs/>
          <w:sz w:val="24"/>
          <w:szCs w:val="24"/>
          <w:rtl/>
        </w:rPr>
        <w:t xml:space="preserve">  4. </w:t>
      </w:r>
      <w:r w:rsidR="00FF638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042971">
        <w:rPr>
          <w:rFonts w:ascii="David" w:hAnsi="David" w:cs="David" w:hint="cs"/>
          <w:sz w:val="24"/>
          <w:szCs w:val="24"/>
          <w:rtl/>
        </w:rPr>
        <w:t>11.10</w:t>
      </w:r>
      <w:r w:rsidR="00FF6386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="008C013E">
        <w:rPr>
          <w:rFonts w:ascii="David" w:hAnsi="David" w:cs="David" w:hint="cs"/>
          <w:b/>
          <w:bCs/>
          <w:sz w:val="24"/>
          <w:szCs w:val="24"/>
          <w:rtl/>
        </w:rPr>
        <w:t>5</w:t>
      </w:r>
      <w:r w:rsidRPr="00042971">
        <w:rPr>
          <w:rFonts w:ascii="David" w:hAnsi="David" w:cs="David" w:hint="cs"/>
          <w:b/>
          <w:bCs/>
          <w:sz w:val="24"/>
          <w:szCs w:val="24"/>
          <w:rtl/>
        </w:rPr>
        <w:t xml:space="preserve">. </w:t>
      </w:r>
      <w:r w:rsidR="005B34C3">
        <w:rPr>
          <w:rFonts w:ascii="David" w:hAnsi="David" w:cs="David" w:hint="cs"/>
          <w:sz w:val="24"/>
          <w:szCs w:val="24"/>
          <w:rtl/>
        </w:rPr>
        <w:t>8</w:t>
      </w:r>
      <w:r w:rsidRPr="00042971">
        <w:rPr>
          <w:rFonts w:ascii="David" w:hAnsi="David" w:cs="David" w:hint="cs"/>
          <w:sz w:val="24"/>
          <w:szCs w:val="24"/>
          <w:rtl/>
        </w:rPr>
        <w:t>.11</w:t>
      </w:r>
      <w:r w:rsidR="008C013E">
        <w:rPr>
          <w:rFonts w:ascii="Calibri" w:hAnsi="Calibri" w:cs="David" w:hint="cs"/>
          <w:b/>
          <w:bCs/>
          <w:sz w:val="24"/>
          <w:szCs w:val="24"/>
          <w:rtl/>
        </w:rPr>
        <w:t xml:space="preserve"> 6.</w:t>
      </w:r>
      <w:r w:rsidR="00FF6386">
        <w:rPr>
          <w:rFonts w:ascii="Calibri" w:hAnsi="Calibri" w:cs="David" w:hint="cs"/>
          <w:b/>
          <w:bCs/>
          <w:sz w:val="24"/>
          <w:szCs w:val="24"/>
          <w:rtl/>
        </w:rPr>
        <w:t xml:space="preserve"> </w:t>
      </w:r>
      <w:r w:rsidR="008C013E">
        <w:rPr>
          <w:rFonts w:ascii="Calibri" w:hAnsi="Calibri" w:cs="David" w:hint="cs"/>
          <w:b/>
          <w:bCs/>
          <w:sz w:val="24"/>
          <w:szCs w:val="24"/>
          <w:rtl/>
        </w:rPr>
        <w:t xml:space="preserve"> </w:t>
      </w:r>
      <w:r w:rsidR="005B34C3">
        <w:rPr>
          <w:rFonts w:ascii="Calibri" w:hAnsi="Calibri" w:cs="David" w:hint="cs"/>
          <w:sz w:val="24"/>
          <w:szCs w:val="24"/>
          <w:rtl/>
        </w:rPr>
        <w:t>29</w:t>
      </w:r>
      <w:r w:rsidR="008C013E" w:rsidRPr="008C013E">
        <w:rPr>
          <w:rFonts w:ascii="Calibri" w:hAnsi="Calibri" w:cs="David" w:hint="cs"/>
          <w:sz w:val="24"/>
          <w:szCs w:val="24"/>
          <w:rtl/>
        </w:rPr>
        <w:t xml:space="preserve">.11 </w:t>
      </w:r>
    </w:p>
    <w:p w:rsidR="00042971" w:rsidRPr="00042971" w:rsidRDefault="00042971" w:rsidP="005B34C3">
      <w:pPr>
        <w:rPr>
          <w:rFonts w:ascii="David" w:hAnsi="David" w:cs="David"/>
          <w:sz w:val="24"/>
          <w:szCs w:val="24"/>
          <w:rtl/>
        </w:rPr>
      </w:pPr>
      <w:r w:rsidRPr="00042971">
        <w:rPr>
          <w:rFonts w:ascii="David" w:hAnsi="David" w:cs="David" w:hint="cs"/>
          <w:b/>
          <w:bCs/>
          <w:sz w:val="24"/>
          <w:szCs w:val="24"/>
          <w:rtl/>
        </w:rPr>
        <w:t xml:space="preserve">סיבוב השלמות. </w:t>
      </w:r>
      <w:r w:rsidR="005B34C3">
        <w:rPr>
          <w:rFonts w:ascii="David" w:hAnsi="David" w:cs="David" w:hint="cs"/>
          <w:sz w:val="24"/>
          <w:szCs w:val="24"/>
          <w:rtl/>
        </w:rPr>
        <w:t>6.12</w:t>
      </w:r>
      <w:r w:rsidR="00FF638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8C013E">
        <w:rPr>
          <w:rFonts w:ascii="David" w:hAnsi="David" w:cs="David" w:hint="cs"/>
          <w:b/>
          <w:bCs/>
          <w:sz w:val="24"/>
          <w:szCs w:val="24"/>
          <w:rtl/>
        </w:rPr>
        <w:t>7</w:t>
      </w:r>
      <w:r w:rsidRPr="00042971">
        <w:rPr>
          <w:rFonts w:ascii="David" w:hAnsi="David" w:cs="David" w:hint="cs"/>
          <w:b/>
          <w:bCs/>
          <w:sz w:val="24"/>
          <w:szCs w:val="24"/>
          <w:rtl/>
        </w:rPr>
        <w:t xml:space="preserve">. </w:t>
      </w:r>
      <w:r w:rsidRPr="00042971">
        <w:rPr>
          <w:rFonts w:ascii="David" w:hAnsi="David" w:cs="David" w:hint="cs"/>
          <w:sz w:val="24"/>
          <w:szCs w:val="24"/>
          <w:rtl/>
        </w:rPr>
        <w:t>20.12</w:t>
      </w:r>
    </w:p>
    <w:p w:rsidR="00CA48A7" w:rsidRDefault="00965E0E" w:rsidP="00042971">
      <w:pPr>
        <w:autoSpaceDE w:val="0"/>
        <w:autoSpaceDN w:val="0"/>
        <w:adjustRightInd w:val="0"/>
        <w:spacing w:after="160" w:line="264" w:lineRule="auto"/>
        <w:rPr>
          <w:rFonts w:ascii="Calibri" w:hAnsi="Calibri" w:cs="David"/>
          <w:sz w:val="24"/>
          <w:szCs w:val="24"/>
          <w:rtl/>
        </w:rPr>
      </w:pPr>
      <w:r w:rsidRPr="00770F54">
        <w:rPr>
          <w:rFonts w:ascii="Calibri" w:hAnsi="Calibri" w:cs="David"/>
          <w:b/>
          <w:bCs/>
          <w:sz w:val="24"/>
          <w:szCs w:val="24"/>
          <w:rtl/>
        </w:rPr>
        <w:t>דמי השתתפות</w:t>
      </w:r>
      <w:r w:rsidR="008C013E">
        <w:rPr>
          <w:rFonts w:ascii="Calibri" w:hAnsi="Calibri" w:cs="David" w:hint="cs"/>
          <w:sz w:val="24"/>
          <w:szCs w:val="24"/>
          <w:rtl/>
        </w:rPr>
        <w:t xml:space="preserve">   180</w:t>
      </w:r>
      <w:r w:rsidR="00770F54" w:rsidRPr="00770F54">
        <w:rPr>
          <w:rFonts w:ascii="Calibri" w:hAnsi="Calibri" w:cs="David"/>
          <w:sz w:val="24"/>
          <w:szCs w:val="24"/>
          <w:rtl/>
        </w:rPr>
        <w:t xml:space="preserve"> ₪</w:t>
      </w:r>
      <w:r w:rsidR="001B376F">
        <w:rPr>
          <w:rFonts w:ascii="Calibri" w:hAnsi="Calibri" w:cs="David" w:hint="cs"/>
          <w:sz w:val="24"/>
          <w:szCs w:val="24"/>
          <w:rtl/>
        </w:rPr>
        <w:t xml:space="preserve"> הנחה 20 </w:t>
      </w:r>
      <w:r w:rsidR="001B376F" w:rsidRPr="001B376F">
        <w:rPr>
          <w:rFonts w:ascii="Calibri" w:hAnsi="Calibri" w:cs="David"/>
          <w:sz w:val="24"/>
          <w:szCs w:val="24"/>
          <w:rtl/>
        </w:rPr>
        <w:t>₪</w:t>
      </w:r>
      <w:r w:rsidR="001B376F">
        <w:rPr>
          <w:rFonts w:ascii="Calibri" w:hAnsi="Calibri" w:cs="David" w:hint="cs"/>
          <w:sz w:val="24"/>
          <w:szCs w:val="24"/>
          <w:rtl/>
        </w:rPr>
        <w:t xml:space="preserve"> לחברי מועדון השחמט כפר סבא</w:t>
      </w:r>
    </w:p>
    <w:p w:rsidR="00965E0E" w:rsidRPr="00042971" w:rsidRDefault="00042971" w:rsidP="00042971">
      <w:pPr>
        <w:autoSpaceDE w:val="0"/>
        <w:autoSpaceDN w:val="0"/>
        <w:adjustRightInd w:val="0"/>
        <w:spacing w:after="160" w:line="264" w:lineRule="auto"/>
        <w:rPr>
          <w:rFonts w:ascii="Calibri" w:hAnsi="Calibri" w:cs="David"/>
          <w:sz w:val="24"/>
          <w:szCs w:val="24"/>
          <w:rtl/>
        </w:rPr>
      </w:pPr>
      <w:r>
        <w:rPr>
          <w:rFonts w:ascii="Calibri" w:hAnsi="Calibri" w:cs="David" w:hint="cs"/>
          <w:sz w:val="24"/>
          <w:szCs w:val="24"/>
          <w:rtl/>
        </w:rPr>
        <w:t>בלינק</w:t>
      </w:r>
      <w:r w:rsidR="00CA48A7">
        <w:rPr>
          <w:rFonts w:ascii="Calibri" w:hAnsi="Calibri" w:cs="David" w:hint="cs"/>
          <w:sz w:val="24"/>
          <w:szCs w:val="24"/>
          <w:rtl/>
        </w:rPr>
        <w:t>:</w:t>
      </w:r>
      <w:hyperlink r:id="rId7" w:history="1">
        <w:r w:rsidRPr="004F5B69">
          <w:rPr>
            <w:rStyle w:val="Hyperlink"/>
            <w:rFonts w:ascii="Calibri" w:hAnsi="Calibri" w:cs="David"/>
            <w:sz w:val="24"/>
            <w:szCs w:val="24"/>
          </w:rPr>
          <w:t>https://mrng.to/Nxa62KO5Ws</w:t>
        </w:r>
      </w:hyperlink>
    </w:p>
    <w:p w:rsidR="00965E0E" w:rsidRPr="00770F54" w:rsidRDefault="002F3E0F" w:rsidP="00770F54">
      <w:pPr>
        <w:autoSpaceDE w:val="0"/>
        <w:autoSpaceDN w:val="0"/>
        <w:adjustRightInd w:val="0"/>
        <w:spacing w:after="160" w:line="264" w:lineRule="auto"/>
        <w:jc w:val="center"/>
        <w:rPr>
          <w:rFonts w:ascii="Calibri" w:hAnsi="Calibri" w:cs="David"/>
          <w:i/>
          <w:iCs/>
          <w:sz w:val="24"/>
          <w:szCs w:val="24"/>
          <w:rtl/>
        </w:rPr>
      </w:pPr>
      <w:r>
        <w:rPr>
          <w:rFonts w:ascii="Calibri" w:hAnsi="Calibri" w:cs="David" w:hint="cs"/>
          <w:b/>
          <w:bCs/>
          <w:sz w:val="24"/>
          <w:szCs w:val="24"/>
          <w:rtl/>
        </w:rPr>
        <w:t>פרסים (בכל בית)</w:t>
      </w:r>
    </w:p>
    <w:p w:rsidR="00770F54" w:rsidRPr="00770F54" w:rsidRDefault="00770F54" w:rsidP="002F3E0F">
      <w:pPr>
        <w:autoSpaceDE w:val="0"/>
        <w:autoSpaceDN w:val="0"/>
        <w:adjustRightInd w:val="0"/>
        <w:spacing w:after="160" w:line="264" w:lineRule="auto"/>
        <w:ind w:left="3260"/>
        <w:rPr>
          <w:rFonts w:ascii="Calibri" w:hAnsi="Calibri" w:cs="David"/>
          <w:i/>
          <w:iCs/>
          <w:sz w:val="24"/>
          <w:szCs w:val="24"/>
        </w:rPr>
      </w:pPr>
      <w:r w:rsidRPr="00770F54">
        <w:rPr>
          <w:rFonts w:ascii="Calibri" w:hAnsi="Calibri" w:cs="David" w:hint="cs"/>
          <w:i/>
          <w:iCs/>
          <w:sz w:val="24"/>
          <w:szCs w:val="24"/>
          <w:rtl/>
        </w:rPr>
        <w:t>מקום ראשו</w:t>
      </w:r>
      <w:r w:rsidR="005B34C3">
        <w:rPr>
          <w:rFonts w:ascii="Calibri" w:hAnsi="Calibri" w:cs="David" w:hint="cs"/>
          <w:i/>
          <w:iCs/>
          <w:sz w:val="24"/>
          <w:szCs w:val="24"/>
          <w:rtl/>
        </w:rPr>
        <w:t>ן</w:t>
      </w:r>
      <w:r w:rsidR="002F3E0F">
        <w:rPr>
          <w:rFonts w:ascii="Calibri" w:hAnsi="Calibri" w:cs="David" w:hint="cs"/>
          <w:i/>
          <w:iCs/>
          <w:sz w:val="24"/>
          <w:szCs w:val="24"/>
          <w:rtl/>
        </w:rPr>
        <w:t xml:space="preserve">  </w:t>
      </w:r>
      <w:r w:rsidR="008C013E">
        <w:rPr>
          <w:rFonts w:ascii="Calibri" w:hAnsi="Calibri" w:cs="David" w:hint="cs"/>
          <w:i/>
          <w:iCs/>
          <w:sz w:val="24"/>
          <w:szCs w:val="24"/>
          <w:rtl/>
        </w:rPr>
        <w:t xml:space="preserve">800 </w:t>
      </w:r>
      <w:r w:rsidR="00CA48A7" w:rsidRPr="00CA48A7">
        <w:rPr>
          <w:rFonts w:ascii="Calibri" w:hAnsi="Calibri" w:cs="David"/>
          <w:sz w:val="24"/>
          <w:szCs w:val="24"/>
          <w:rtl/>
        </w:rPr>
        <w:t>₪</w:t>
      </w:r>
      <w:r w:rsidRPr="00770F54">
        <w:rPr>
          <w:rFonts w:ascii="Calibri" w:hAnsi="Calibri" w:cs="David" w:hint="cs"/>
          <w:i/>
          <w:iCs/>
          <w:sz w:val="24"/>
          <w:szCs w:val="24"/>
          <w:rtl/>
        </w:rPr>
        <w:t>+ גביע</w:t>
      </w:r>
    </w:p>
    <w:p w:rsidR="00770F54" w:rsidRPr="00770F54" w:rsidRDefault="00770F54" w:rsidP="002F3E0F">
      <w:pPr>
        <w:autoSpaceDE w:val="0"/>
        <w:autoSpaceDN w:val="0"/>
        <w:adjustRightInd w:val="0"/>
        <w:spacing w:after="160" w:line="264" w:lineRule="auto"/>
        <w:ind w:left="3260"/>
        <w:rPr>
          <w:rFonts w:ascii="Calibri" w:hAnsi="Calibri" w:cs="David"/>
          <w:i/>
          <w:iCs/>
          <w:sz w:val="24"/>
          <w:szCs w:val="24"/>
        </w:rPr>
      </w:pPr>
      <w:r w:rsidRPr="00770F54">
        <w:rPr>
          <w:rFonts w:ascii="Calibri" w:hAnsi="Calibri" w:cs="David" w:hint="cs"/>
          <w:i/>
          <w:iCs/>
          <w:sz w:val="24"/>
          <w:szCs w:val="24"/>
          <w:rtl/>
        </w:rPr>
        <w:t>מקום שנ</w:t>
      </w:r>
      <w:r w:rsidR="005B34C3">
        <w:rPr>
          <w:rFonts w:ascii="Calibri" w:hAnsi="Calibri" w:cs="David" w:hint="cs"/>
          <w:i/>
          <w:iCs/>
          <w:sz w:val="24"/>
          <w:szCs w:val="24"/>
          <w:rtl/>
        </w:rPr>
        <w:t>י</w:t>
      </w:r>
      <w:r w:rsidR="002F3E0F">
        <w:rPr>
          <w:rFonts w:ascii="Calibri" w:hAnsi="Calibri" w:cs="David" w:hint="cs"/>
          <w:i/>
          <w:iCs/>
          <w:sz w:val="24"/>
          <w:szCs w:val="24"/>
          <w:rtl/>
        </w:rPr>
        <w:t xml:space="preserve"> </w:t>
      </w:r>
      <w:r w:rsidR="005B34C3">
        <w:rPr>
          <w:rFonts w:ascii="Calibri" w:hAnsi="Calibri" w:cs="David" w:hint="cs"/>
          <w:i/>
          <w:iCs/>
          <w:sz w:val="24"/>
          <w:szCs w:val="24"/>
          <w:rtl/>
        </w:rPr>
        <w:t xml:space="preserve"> </w:t>
      </w:r>
      <w:r w:rsidR="008C013E">
        <w:rPr>
          <w:rFonts w:ascii="Calibri" w:hAnsi="Calibri" w:cs="David" w:hint="cs"/>
          <w:i/>
          <w:iCs/>
          <w:sz w:val="24"/>
          <w:szCs w:val="24"/>
          <w:rtl/>
        </w:rPr>
        <w:t>4</w:t>
      </w:r>
      <w:r w:rsidRPr="00770F54">
        <w:rPr>
          <w:rFonts w:ascii="Calibri" w:hAnsi="Calibri" w:cs="David" w:hint="cs"/>
          <w:i/>
          <w:iCs/>
          <w:sz w:val="24"/>
          <w:szCs w:val="24"/>
          <w:rtl/>
        </w:rPr>
        <w:t>00</w:t>
      </w:r>
      <w:r w:rsidR="005B34C3">
        <w:rPr>
          <w:rFonts w:ascii="Calibri" w:hAnsi="Calibri" w:cs="David" w:hint="cs"/>
          <w:i/>
          <w:iCs/>
          <w:sz w:val="24"/>
          <w:szCs w:val="24"/>
          <w:rtl/>
        </w:rPr>
        <w:t xml:space="preserve"> </w:t>
      </w:r>
      <w:r w:rsidR="00CA48A7" w:rsidRPr="00CA48A7">
        <w:rPr>
          <w:rFonts w:ascii="Calibri" w:hAnsi="Calibri" w:cs="David"/>
          <w:i/>
          <w:iCs/>
          <w:sz w:val="24"/>
          <w:szCs w:val="24"/>
          <w:rtl/>
        </w:rPr>
        <w:t>₪</w:t>
      </w:r>
    </w:p>
    <w:p w:rsidR="00770F54" w:rsidRPr="00770F54" w:rsidRDefault="00770F54" w:rsidP="00770F54">
      <w:pPr>
        <w:pStyle w:val="a5"/>
        <w:autoSpaceDE w:val="0"/>
        <w:autoSpaceDN w:val="0"/>
        <w:adjustRightInd w:val="0"/>
        <w:spacing w:after="160" w:line="264" w:lineRule="auto"/>
        <w:jc w:val="center"/>
        <w:rPr>
          <w:rFonts w:ascii="Calibri" w:hAnsi="Calibri" w:cs="David"/>
          <w:i/>
          <w:iCs/>
          <w:sz w:val="24"/>
          <w:szCs w:val="24"/>
          <w:rtl/>
        </w:rPr>
      </w:pPr>
    </w:p>
    <w:p w:rsidR="00CA48A7" w:rsidRDefault="005552BA" w:rsidP="002F3E0F">
      <w:pPr>
        <w:autoSpaceDE w:val="0"/>
        <w:autoSpaceDN w:val="0"/>
        <w:adjustRightInd w:val="0"/>
        <w:spacing w:after="160" w:line="264" w:lineRule="auto"/>
        <w:jc w:val="both"/>
        <w:rPr>
          <w:rFonts w:ascii="Calibri" w:hAnsi="Calibri" w:cs="David"/>
          <w:sz w:val="24"/>
          <w:szCs w:val="24"/>
          <w:rtl/>
        </w:rPr>
      </w:pPr>
      <w:r w:rsidRPr="005552BA">
        <w:rPr>
          <w:rFonts w:ascii="Calibri" w:hAnsi="Calibri" w:cs="David" w:hint="cs"/>
          <w:b/>
          <w:bCs/>
          <w:sz w:val="24"/>
          <w:szCs w:val="24"/>
          <w:rtl/>
        </w:rPr>
        <w:t>שוברי שוויון</w:t>
      </w:r>
      <w:r>
        <w:rPr>
          <w:rFonts w:ascii="Calibri" w:hAnsi="Calibri" w:cs="David" w:hint="cs"/>
          <w:sz w:val="24"/>
          <w:szCs w:val="24"/>
          <w:rtl/>
        </w:rPr>
        <w:t xml:space="preserve">: </w:t>
      </w:r>
      <w:r w:rsidRPr="00770F54">
        <w:rPr>
          <w:rFonts w:ascii="Calibri" w:hAnsi="Calibri" w:cs="David"/>
          <w:sz w:val="24"/>
          <w:szCs w:val="24"/>
          <w:rtl/>
        </w:rPr>
        <w:t>א.</w:t>
      </w:r>
      <w:r w:rsidR="008C013E">
        <w:rPr>
          <w:rFonts w:ascii="Calibri" w:hAnsi="Calibri" w:cs="David" w:hint="cs"/>
          <w:sz w:val="24"/>
          <w:szCs w:val="24"/>
          <w:rtl/>
        </w:rPr>
        <w:t xml:space="preserve">ברגר ב. תוצאה בין השחקנים </w:t>
      </w:r>
      <w:r w:rsidR="001B376F">
        <w:rPr>
          <w:rFonts w:ascii="Calibri" w:hAnsi="Calibri" w:cs="David" w:hint="cs"/>
          <w:sz w:val="24"/>
          <w:szCs w:val="24"/>
          <w:rtl/>
        </w:rPr>
        <w:t>(אם כל השחקנים שיחקו ביניהם)</w:t>
      </w:r>
      <w:r w:rsidR="008C013E">
        <w:rPr>
          <w:rFonts w:ascii="Calibri" w:hAnsi="Calibri" w:cs="David" w:hint="cs"/>
          <w:sz w:val="24"/>
          <w:szCs w:val="24"/>
          <w:rtl/>
        </w:rPr>
        <w:t>ג</w:t>
      </w:r>
      <w:r w:rsidR="00F429F8">
        <w:rPr>
          <w:rFonts w:ascii="Calibri" w:hAnsi="Calibri" w:cs="David" w:hint="cs"/>
          <w:sz w:val="24"/>
          <w:szCs w:val="24"/>
          <w:rtl/>
        </w:rPr>
        <w:t xml:space="preserve">. </w:t>
      </w:r>
      <w:r w:rsidR="008C013E">
        <w:rPr>
          <w:rFonts w:ascii="Calibri" w:hAnsi="Calibri" w:cs="David" w:hint="cs"/>
          <w:sz w:val="24"/>
          <w:szCs w:val="24"/>
          <w:rtl/>
        </w:rPr>
        <w:t>מספר ניצחונות ד. פרפורמנס</w:t>
      </w:r>
    </w:p>
    <w:p w:rsidR="00965E0E" w:rsidRPr="00770F54" w:rsidRDefault="00770F54" w:rsidP="00965E0E">
      <w:pPr>
        <w:autoSpaceDE w:val="0"/>
        <w:autoSpaceDN w:val="0"/>
        <w:adjustRightInd w:val="0"/>
        <w:spacing w:after="160" w:line="264" w:lineRule="auto"/>
        <w:jc w:val="both"/>
        <w:rPr>
          <w:rFonts w:ascii="Calibri" w:hAnsi="Calibri" w:cs="David"/>
          <w:sz w:val="24"/>
          <w:szCs w:val="24"/>
          <w:rtl/>
        </w:rPr>
      </w:pPr>
      <w:r w:rsidRPr="00770F54">
        <w:rPr>
          <w:rFonts w:ascii="Calibri" w:hAnsi="Calibri" w:cs="David" w:hint="cs"/>
          <w:b/>
          <w:bCs/>
          <w:sz w:val="24"/>
          <w:szCs w:val="24"/>
          <w:rtl/>
        </w:rPr>
        <w:t xml:space="preserve">מיוחדים: </w:t>
      </w:r>
    </w:p>
    <w:p w:rsidR="00770F54" w:rsidRPr="00770F54" w:rsidRDefault="002F3E0F" w:rsidP="00770F5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160" w:line="264" w:lineRule="auto"/>
        <w:jc w:val="both"/>
        <w:rPr>
          <w:rFonts w:ascii="Calibri" w:hAnsi="Calibri" w:cs="David"/>
          <w:sz w:val="24"/>
          <w:szCs w:val="24"/>
        </w:rPr>
      </w:pPr>
      <w:r>
        <w:rPr>
          <w:rFonts w:ascii="Calibri" w:hAnsi="Calibri" w:cs="David" w:hint="cs"/>
          <w:sz w:val="24"/>
          <w:szCs w:val="24"/>
          <w:rtl/>
        </w:rPr>
        <w:t xml:space="preserve">יהיה מיזוג אוויר בהתאם לעונה; </w:t>
      </w:r>
      <w:r w:rsidR="00770F54" w:rsidRPr="00770F54">
        <w:rPr>
          <w:rFonts w:ascii="Calibri" w:hAnsi="Calibri" w:cs="David" w:hint="cs"/>
          <w:sz w:val="24"/>
          <w:szCs w:val="24"/>
          <w:rtl/>
        </w:rPr>
        <w:t>נא לבוא ב</w:t>
      </w:r>
      <w:r w:rsidR="00CA48A7">
        <w:rPr>
          <w:rFonts w:ascii="Calibri" w:hAnsi="Calibri" w:cs="David" w:hint="cs"/>
          <w:sz w:val="24"/>
          <w:szCs w:val="24"/>
          <w:rtl/>
        </w:rPr>
        <w:t>ל</w:t>
      </w:r>
      <w:r w:rsidR="00770F54" w:rsidRPr="00770F54">
        <w:rPr>
          <w:rFonts w:ascii="Calibri" w:hAnsi="Calibri" w:cs="David" w:hint="cs"/>
          <w:sz w:val="24"/>
          <w:szCs w:val="24"/>
          <w:rtl/>
        </w:rPr>
        <w:t>בוש מתאים</w:t>
      </w:r>
    </w:p>
    <w:p w:rsidR="00770F54" w:rsidRPr="00770F54" w:rsidRDefault="00770F54" w:rsidP="002F3E0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160" w:line="264" w:lineRule="auto"/>
        <w:jc w:val="both"/>
        <w:rPr>
          <w:rFonts w:ascii="Calibri" w:hAnsi="Calibri" w:cs="David"/>
          <w:sz w:val="24"/>
          <w:szCs w:val="24"/>
        </w:rPr>
      </w:pPr>
      <w:r w:rsidRPr="00770F54">
        <w:rPr>
          <w:rFonts w:ascii="Calibri" w:hAnsi="Calibri" w:cs="David" w:hint="cs"/>
          <w:sz w:val="24"/>
          <w:szCs w:val="24"/>
          <w:rtl/>
        </w:rPr>
        <w:t xml:space="preserve">חובה להיות בעלי כרטיס שחמטאי בתוקף </w:t>
      </w:r>
      <w:r w:rsidR="00CA48A7">
        <w:rPr>
          <w:rFonts w:ascii="Calibri" w:hAnsi="Calibri" w:cs="David" w:hint="cs"/>
          <w:sz w:val="24"/>
          <w:szCs w:val="24"/>
          <w:rtl/>
        </w:rPr>
        <w:t xml:space="preserve">2025 </w:t>
      </w:r>
      <w:r w:rsidRPr="00770F54">
        <w:rPr>
          <w:rFonts w:ascii="Calibri" w:hAnsi="Calibri" w:cs="David" w:hint="cs"/>
          <w:sz w:val="24"/>
          <w:szCs w:val="24"/>
          <w:rtl/>
        </w:rPr>
        <w:t xml:space="preserve">או לשלם </w:t>
      </w:r>
      <w:r w:rsidR="002F3E0F">
        <w:rPr>
          <w:rFonts w:ascii="Calibri" w:hAnsi="Calibri" w:cs="David" w:hint="cs"/>
          <w:sz w:val="24"/>
          <w:szCs w:val="24"/>
          <w:rtl/>
        </w:rPr>
        <w:t>7</w:t>
      </w:r>
      <w:bookmarkStart w:id="0" w:name="_GoBack"/>
      <w:bookmarkEnd w:id="0"/>
      <w:r w:rsidRPr="00770F54">
        <w:rPr>
          <w:rFonts w:ascii="Calibri" w:hAnsi="Calibri" w:cs="David" w:hint="cs"/>
          <w:sz w:val="24"/>
          <w:szCs w:val="24"/>
          <w:rtl/>
        </w:rPr>
        <w:t>0 דמי דירוג נוספים</w:t>
      </w:r>
    </w:p>
    <w:p w:rsidR="00770F54" w:rsidRPr="00770F54" w:rsidRDefault="00770F54" w:rsidP="00770F5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160" w:line="264" w:lineRule="auto"/>
        <w:jc w:val="both"/>
        <w:rPr>
          <w:rFonts w:ascii="Calibri" w:hAnsi="Calibri" w:cs="David"/>
          <w:sz w:val="24"/>
          <w:szCs w:val="24"/>
          <w:rtl/>
        </w:rPr>
      </w:pPr>
      <w:r w:rsidRPr="00770F54">
        <w:rPr>
          <w:rFonts w:ascii="Calibri" w:hAnsi="Calibri" w:cs="David"/>
          <w:sz w:val="24"/>
          <w:szCs w:val="24"/>
          <w:rtl/>
        </w:rPr>
        <w:t>למאחרים מעל 45 דקות י</w:t>
      </w:r>
      <w:r w:rsidR="002F3E0F">
        <w:rPr>
          <w:rFonts w:ascii="Calibri" w:hAnsi="Calibri" w:cs="David" w:hint="cs"/>
          <w:sz w:val="24"/>
          <w:szCs w:val="24"/>
          <w:rtl/>
        </w:rPr>
        <w:t>י</w:t>
      </w:r>
      <w:r w:rsidRPr="00770F54">
        <w:rPr>
          <w:rFonts w:ascii="Calibri" w:hAnsi="Calibri" w:cs="David"/>
          <w:sz w:val="24"/>
          <w:szCs w:val="24"/>
          <w:rtl/>
        </w:rPr>
        <w:t>פסק הפסד טכני</w:t>
      </w:r>
    </w:p>
    <w:p w:rsidR="00770F54" w:rsidRPr="00770F54" w:rsidRDefault="001B376F" w:rsidP="00770F5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160" w:line="264" w:lineRule="auto"/>
        <w:jc w:val="both"/>
        <w:rPr>
          <w:rFonts w:ascii="Calibri" w:hAnsi="Calibri" w:cs="David"/>
          <w:sz w:val="24"/>
          <w:szCs w:val="24"/>
          <w:rtl/>
        </w:rPr>
      </w:pPr>
      <w:r>
        <w:rPr>
          <w:rFonts w:ascii="Calibri" w:hAnsi="Calibri" w:cs="David" w:hint="cs"/>
          <w:sz w:val="24"/>
          <w:szCs w:val="24"/>
          <w:rtl/>
        </w:rPr>
        <w:t>יש לגלות גמישות כלפי משחקים דחויים ובעיקר השחקן שדחה את המשחק. בהיעדר הסכמה, השופט יקבע את תאריך המשחק הדחוי</w:t>
      </w:r>
    </w:p>
    <w:p w:rsidR="00965E0E" w:rsidRPr="00770F54" w:rsidRDefault="00965E0E" w:rsidP="005552BA">
      <w:pPr>
        <w:autoSpaceDE w:val="0"/>
        <w:autoSpaceDN w:val="0"/>
        <w:adjustRightInd w:val="0"/>
        <w:spacing w:after="160" w:line="264" w:lineRule="auto"/>
        <w:jc w:val="both"/>
        <w:rPr>
          <w:rFonts w:ascii="Calibri" w:hAnsi="Calibri" w:cs="David"/>
          <w:sz w:val="24"/>
          <w:szCs w:val="24"/>
          <w:rtl/>
        </w:rPr>
      </w:pPr>
      <w:r w:rsidRPr="00770F54">
        <w:rPr>
          <w:rFonts w:ascii="Calibri" w:hAnsi="Calibri" w:cs="David"/>
          <w:b/>
          <w:bCs/>
          <w:sz w:val="24"/>
          <w:szCs w:val="24"/>
          <w:rtl/>
        </w:rPr>
        <w:t>מפתח עליה לרבע הגמר</w:t>
      </w:r>
      <w:r w:rsidRPr="00770F54">
        <w:rPr>
          <w:rFonts w:ascii="Calibri" w:hAnsi="Calibri" w:cs="David"/>
          <w:sz w:val="24"/>
          <w:szCs w:val="24"/>
          <w:rtl/>
        </w:rPr>
        <w:t xml:space="preserve">: 1 מתוך כל </w:t>
      </w:r>
      <w:r w:rsidR="005552BA">
        <w:rPr>
          <w:rFonts w:ascii="Calibri" w:hAnsi="Calibri" w:cs="David" w:hint="cs"/>
          <w:sz w:val="24"/>
          <w:szCs w:val="24"/>
          <w:rtl/>
        </w:rPr>
        <w:t>4</w:t>
      </w:r>
      <w:r w:rsidRPr="00770F54">
        <w:rPr>
          <w:rFonts w:ascii="Calibri" w:hAnsi="Calibri" w:cs="David"/>
          <w:sz w:val="24"/>
          <w:szCs w:val="24"/>
          <w:rtl/>
        </w:rPr>
        <w:t xml:space="preserve"> משתתפים יעלה. </w:t>
      </w:r>
    </w:p>
    <w:p w:rsidR="0093122A" w:rsidRDefault="00965E0E" w:rsidP="002F3E0F">
      <w:pPr>
        <w:autoSpaceDE w:val="0"/>
        <w:autoSpaceDN w:val="0"/>
        <w:adjustRightInd w:val="0"/>
        <w:spacing w:after="160" w:line="264" w:lineRule="auto"/>
        <w:jc w:val="both"/>
        <w:rPr>
          <w:rFonts w:ascii="Calibri" w:hAnsi="Calibri" w:cs="David"/>
          <w:sz w:val="24"/>
          <w:szCs w:val="24"/>
          <w:rtl/>
        </w:rPr>
      </w:pPr>
      <w:r w:rsidRPr="00770F54">
        <w:rPr>
          <w:rFonts w:ascii="Calibri" w:hAnsi="Calibri" w:cs="David"/>
          <w:b/>
          <w:bCs/>
          <w:sz w:val="24"/>
          <w:szCs w:val="24"/>
          <w:rtl/>
        </w:rPr>
        <w:t>לפרטים נוספים והרשמה</w:t>
      </w:r>
      <w:r w:rsidRPr="00770F54">
        <w:rPr>
          <w:rFonts w:ascii="Calibri" w:hAnsi="Calibri" w:cs="David"/>
          <w:sz w:val="24"/>
          <w:szCs w:val="24"/>
          <w:rtl/>
        </w:rPr>
        <w:t>:</w:t>
      </w:r>
      <w:r w:rsidR="002F3E0F">
        <w:rPr>
          <w:rFonts w:ascii="Calibri" w:hAnsi="Calibri" w:cs="David"/>
          <w:i/>
          <w:iCs/>
          <w:sz w:val="24"/>
          <w:szCs w:val="24"/>
          <w:rtl/>
        </w:rPr>
        <w:t>דרור אשכנ</w:t>
      </w:r>
      <w:r w:rsidR="002F3E0F">
        <w:rPr>
          <w:rFonts w:ascii="Calibri" w:hAnsi="Calibri" w:cs="David" w:hint="cs"/>
          <w:i/>
          <w:iCs/>
          <w:sz w:val="24"/>
          <w:szCs w:val="24"/>
          <w:rtl/>
        </w:rPr>
        <w:t xml:space="preserve">זי  </w:t>
      </w:r>
      <w:r w:rsidRPr="00770F54">
        <w:rPr>
          <w:rFonts w:ascii="Calibri" w:hAnsi="Calibri" w:cs="David"/>
          <w:i/>
          <w:iCs/>
          <w:sz w:val="24"/>
          <w:szCs w:val="24"/>
          <w:rtl/>
        </w:rPr>
        <w:t xml:space="preserve"> 0502218105</w:t>
      </w:r>
    </w:p>
    <w:p w:rsidR="002F3E0F" w:rsidRDefault="002F3E0F" w:rsidP="00770F54">
      <w:pPr>
        <w:autoSpaceDE w:val="0"/>
        <w:autoSpaceDN w:val="0"/>
        <w:adjustRightInd w:val="0"/>
        <w:spacing w:after="160" w:line="264" w:lineRule="auto"/>
        <w:jc w:val="both"/>
        <w:rPr>
          <w:rFonts w:ascii="Calibri" w:hAnsi="Calibri" w:cs="David"/>
          <w:sz w:val="24"/>
          <w:szCs w:val="24"/>
          <w:rtl/>
        </w:rPr>
      </w:pPr>
    </w:p>
    <w:p w:rsidR="00770F54" w:rsidRPr="00770F54" w:rsidRDefault="00770F54" w:rsidP="005552BA">
      <w:pPr>
        <w:autoSpaceDE w:val="0"/>
        <w:autoSpaceDN w:val="0"/>
        <w:adjustRightInd w:val="0"/>
        <w:spacing w:after="160" w:line="264" w:lineRule="auto"/>
        <w:jc w:val="both"/>
        <w:rPr>
          <w:rFonts w:ascii="Calibri" w:hAnsi="Calibri" w:cs="David"/>
          <w:sz w:val="24"/>
          <w:szCs w:val="24"/>
          <w:rtl/>
        </w:rPr>
      </w:pPr>
      <w:r>
        <w:rPr>
          <w:rFonts w:ascii="Calibri" w:hAnsi="Calibri" w:cs="David" w:hint="cs"/>
          <w:sz w:val="24"/>
          <w:szCs w:val="24"/>
          <w:rtl/>
        </w:rPr>
        <w:t xml:space="preserve">נשמח לראותכם, </w:t>
      </w:r>
    </w:p>
    <w:p w:rsidR="00770F54" w:rsidRDefault="00770F54" w:rsidP="00770F54">
      <w:pPr>
        <w:autoSpaceDE w:val="0"/>
        <w:autoSpaceDN w:val="0"/>
        <w:adjustRightInd w:val="0"/>
        <w:spacing w:after="160" w:line="264" w:lineRule="auto"/>
        <w:jc w:val="both"/>
        <w:rPr>
          <w:rFonts w:ascii="Calibri" w:hAnsi="Calibri" w:cs="David"/>
          <w:sz w:val="24"/>
          <w:szCs w:val="24"/>
          <w:rtl/>
        </w:rPr>
      </w:pPr>
      <w:r w:rsidRPr="00770F54">
        <w:rPr>
          <w:rFonts w:ascii="Calibri" w:hAnsi="Calibri" w:cs="David" w:hint="cs"/>
          <w:sz w:val="24"/>
          <w:szCs w:val="24"/>
          <w:rtl/>
        </w:rPr>
        <w:t>עמירם קפלן</w:t>
      </w:r>
      <w:r>
        <w:rPr>
          <w:rFonts w:ascii="Calibri" w:hAnsi="Calibri" w:cs="David" w:hint="cs"/>
          <w:sz w:val="24"/>
          <w:szCs w:val="24"/>
          <w:rtl/>
        </w:rPr>
        <w:t xml:space="preserve">                                                                         דרור אשכנזי          </w:t>
      </w:r>
    </w:p>
    <w:p w:rsidR="00770F54" w:rsidRPr="00770F54" w:rsidRDefault="002F3E0F" w:rsidP="00770F54">
      <w:pPr>
        <w:autoSpaceDE w:val="0"/>
        <w:autoSpaceDN w:val="0"/>
        <w:adjustRightInd w:val="0"/>
        <w:spacing w:after="160" w:line="264" w:lineRule="auto"/>
        <w:jc w:val="both"/>
        <w:rPr>
          <w:rFonts w:ascii="Calibri" w:hAnsi="Calibri" w:cs="David"/>
          <w:sz w:val="24"/>
          <w:szCs w:val="24"/>
        </w:rPr>
      </w:pPr>
      <w:r>
        <w:rPr>
          <w:rFonts w:ascii="Calibri" w:hAnsi="Calibri" w:cs="David" w:hint="cs"/>
          <w:sz w:val="24"/>
          <w:szCs w:val="24"/>
          <w:rtl/>
        </w:rPr>
        <w:lastRenderedPageBreak/>
        <w:t>ו</w:t>
      </w:r>
      <w:r w:rsidR="00770F54">
        <w:rPr>
          <w:rFonts w:ascii="Calibri" w:hAnsi="Calibri" w:cs="David" w:hint="cs"/>
          <w:sz w:val="24"/>
          <w:szCs w:val="24"/>
          <w:rtl/>
        </w:rPr>
        <w:t>ועדת ערעורים                                                          מנהל תחרויות ואירועים</w:t>
      </w:r>
    </w:p>
    <w:sectPr w:rsidR="00770F54" w:rsidRPr="00770F54" w:rsidSect="0093122A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3A6" w:rsidRDefault="002723A6" w:rsidP="00770F54">
      <w:pPr>
        <w:spacing w:after="0" w:line="240" w:lineRule="auto"/>
      </w:pPr>
      <w:r>
        <w:separator/>
      </w:r>
    </w:p>
  </w:endnote>
  <w:endnote w:type="continuationSeparator" w:id="1">
    <w:p w:rsidR="002723A6" w:rsidRDefault="002723A6" w:rsidP="0077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3A6" w:rsidRDefault="002723A6" w:rsidP="00770F54">
      <w:pPr>
        <w:spacing w:after="0" w:line="240" w:lineRule="auto"/>
      </w:pPr>
      <w:r>
        <w:separator/>
      </w:r>
    </w:p>
  </w:footnote>
  <w:footnote w:type="continuationSeparator" w:id="1">
    <w:p w:rsidR="002723A6" w:rsidRDefault="002723A6" w:rsidP="0077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F54" w:rsidRDefault="00770F54" w:rsidP="00770F54">
    <w:pPr>
      <w:pStyle w:val="a6"/>
      <w:jc w:val="center"/>
    </w:pPr>
    <w:r w:rsidRPr="00770F54">
      <w:rPr>
        <w:rFonts w:cs="Arial"/>
        <w:noProof/>
        <w:rtl/>
      </w:rPr>
      <w:drawing>
        <wp:inline distT="0" distB="0" distL="0" distR="0">
          <wp:extent cx="2167414" cy="771525"/>
          <wp:effectExtent l="19050" t="0" r="4286" b="0"/>
          <wp:docPr id="3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197" cy="7725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70F54">
      <w:rPr>
        <w:rFonts w:cs="Arial"/>
        <w:noProof/>
        <w:rtl/>
      </w:rPr>
      <w:drawing>
        <wp:inline distT="0" distB="0" distL="0" distR="0">
          <wp:extent cx="2152650" cy="771525"/>
          <wp:effectExtent l="19050" t="0" r="0" b="0"/>
          <wp:docPr id="4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102" cy="7738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61218"/>
    <w:multiLevelType w:val="hybridMultilevel"/>
    <w:tmpl w:val="CEB6B32C"/>
    <w:lvl w:ilvl="0" w:tplc="0409000F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0" w:hanging="360"/>
      </w:pPr>
    </w:lvl>
    <w:lvl w:ilvl="2" w:tplc="0409001B" w:tentative="1">
      <w:start w:val="1"/>
      <w:numFmt w:val="lowerRoman"/>
      <w:lvlText w:val="%3."/>
      <w:lvlJc w:val="right"/>
      <w:pPr>
        <w:ind w:left="5060" w:hanging="180"/>
      </w:pPr>
    </w:lvl>
    <w:lvl w:ilvl="3" w:tplc="0409000F" w:tentative="1">
      <w:start w:val="1"/>
      <w:numFmt w:val="decimal"/>
      <w:lvlText w:val="%4."/>
      <w:lvlJc w:val="left"/>
      <w:pPr>
        <w:ind w:left="5780" w:hanging="360"/>
      </w:pPr>
    </w:lvl>
    <w:lvl w:ilvl="4" w:tplc="04090019" w:tentative="1">
      <w:start w:val="1"/>
      <w:numFmt w:val="lowerLetter"/>
      <w:lvlText w:val="%5."/>
      <w:lvlJc w:val="left"/>
      <w:pPr>
        <w:ind w:left="6500" w:hanging="360"/>
      </w:pPr>
    </w:lvl>
    <w:lvl w:ilvl="5" w:tplc="0409001B" w:tentative="1">
      <w:start w:val="1"/>
      <w:numFmt w:val="lowerRoman"/>
      <w:lvlText w:val="%6."/>
      <w:lvlJc w:val="right"/>
      <w:pPr>
        <w:ind w:left="7220" w:hanging="180"/>
      </w:pPr>
    </w:lvl>
    <w:lvl w:ilvl="6" w:tplc="0409000F" w:tentative="1">
      <w:start w:val="1"/>
      <w:numFmt w:val="decimal"/>
      <w:lvlText w:val="%7."/>
      <w:lvlJc w:val="left"/>
      <w:pPr>
        <w:ind w:left="7940" w:hanging="360"/>
      </w:pPr>
    </w:lvl>
    <w:lvl w:ilvl="7" w:tplc="04090019" w:tentative="1">
      <w:start w:val="1"/>
      <w:numFmt w:val="lowerLetter"/>
      <w:lvlText w:val="%8."/>
      <w:lvlJc w:val="left"/>
      <w:pPr>
        <w:ind w:left="8660" w:hanging="360"/>
      </w:pPr>
    </w:lvl>
    <w:lvl w:ilvl="8" w:tplc="040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">
    <w:nsid w:val="51F30CC8"/>
    <w:multiLevelType w:val="hybridMultilevel"/>
    <w:tmpl w:val="66D67752"/>
    <w:lvl w:ilvl="0" w:tplc="AEC08DE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65E0E"/>
    <w:rsid w:val="00042971"/>
    <w:rsid w:val="00121F0C"/>
    <w:rsid w:val="001B376F"/>
    <w:rsid w:val="001F311B"/>
    <w:rsid w:val="002723A6"/>
    <w:rsid w:val="002F3E0F"/>
    <w:rsid w:val="0035626C"/>
    <w:rsid w:val="00504A67"/>
    <w:rsid w:val="0054006F"/>
    <w:rsid w:val="005552BA"/>
    <w:rsid w:val="005B34C3"/>
    <w:rsid w:val="00752728"/>
    <w:rsid w:val="00763F96"/>
    <w:rsid w:val="00770F54"/>
    <w:rsid w:val="007950F3"/>
    <w:rsid w:val="007B1822"/>
    <w:rsid w:val="00810604"/>
    <w:rsid w:val="008968F0"/>
    <w:rsid w:val="008A1D14"/>
    <w:rsid w:val="008C013E"/>
    <w:rsid w:val="0093122A"/>
    <w:rsid w:val="00965E0E"/>
    <w:rsid w:val="009B78F0"/>
    <w:rsid w:val="009C2958"/>
    <w:rsid w:val="00AA106B"/>
    <w:rsid w:val="00AA76D5"/>
    <w:rsid w:val="00AC425C"/>
    <w:rsid w:val="00CA48A7"/>
    <w:rsid w:val="00D43480"/>
    <w:rsid w:val="00DF23D0"/>
    <w:rsid w:val="00E27C6F"/>
    <w:rsid w:val="00F429F8"/>
    <w:rsid w:val="00FF6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0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65E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0F5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70F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semiHidden/>
    <w:rsid w:val="00770F54"/>
  </w:style>
  <w:style w:type="paragraph" w:styleId="a8">
    <w:name w:val="footer"/>
    <w:basedOn w:val="a"/>
    <w:link w:val="a9"/>
    <w:uiPriority w:val="99"/>
    <w:semiHidden/>
    <w:unhideWhenUsed/>
    <w:rsid w:val="00770F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semiHidden/>
    <w:rsid w:val="00770F54"/>
  </w:style>
  <w:style w:type="character" w:styleId="Hyperlink">
    <w:name w:val="Hyperlink"/>
    <w:basedOn w:val="a0"/>
    <w:uiPriority w:val="99"/>
    <w:unhideWhenUsed/>
    <w:rsid w:val="000429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rng.to/Nxa62KO5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DROR</dc:creator>
  <cp:lastModifiedBy>DROR</cp:lastModifiedBy>
  <cp:revision>2</cp:revision>
  <cp:lastPrinted>2025-08-15T12:10:00Z</cp:lastPrinted>
  <dcterms:created xsi:type="dcterms:W3CDTF">2025-10-03T10:50:00Z</dcterms:created>
  <dcterms:modified xsi:type="dcterms:W3CDTF">2025-10-03T10:50:00Z</dcterms:modified>
</cp:coreProperties>
</file>